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1192" w14:textId="389A71E6" w:rsidR="00897C96" w:rsidRPr="000741D3" w:rsidRDefault="0080628A" w:rsidP="002A1ABF">
      <w:pPr>
        <w:spacing w:before="240" w:after="240" w:line="276" w:lineRule="auto"/>
        <w:jc w:val="both"/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</w:pPr>
      <w:r w:rsidRPr="002A1ABF">
        <w:rPr>
          <w:rFonts w:ascii="Arial" w:eastAsia="MS Mincho" w:hAnsi="Arial" w:cs="Arial"/>
          <w:b/>
          <w:bCs/>
          <w:color w:val="000000" w:themeColor="text1"/>
          <w:sz w:val="22"/>
          <w:szCs w:val="22"/>
          <w:lang w:eastAsia="zh-CN"/>
        </w:rPr>
        <w:t>MODULO DI VALUTAZIONE DEL TRATTAMENTO</w:t>
      </w:r>
      <w:r w:rsidR="000741D3">
        <w:rPr>
          <w:rFonts w:ascii="Arial" w:eastAsia="MS Mincho" w:hAnsi="Arial" w:cs="Arial"/>
          <w:b/>
          <w:bCs/>
          <w:color w:val="000000" w:themeColor="text1"/>
          <w:sz w:val="22"/>
          <w:szCs w:val="22"/>
          <w:lang w:eastAsia="zh-CN"/>
        </w:rPr>
        <w:t xml:space="preserve"> DA COMPILARE DA PARTE DEL SATD IN CASO DI ACQUISTO LAVORI, BENI E SERVIZI CHE COMPORTINO IL TRATTAMENTO DI DATI PERSONALI, COME A TITOLO ESEMPLIFICATIVO E NON ESAUSTIVO: 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>servizi informatici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, 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servizi di manutenzione e/o assistenza su apparati contenenti dati personali (di pazienti o altri), come: </w:t>
      </w:r>
      <w:proofErr w:type="spellStart"/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>stent</w:t>
      </w:r>
      <w:proofErr w:type="spellEnd"/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>, protesi, pacemakers, dialisi peritoneale, noleggio ausili assistenza respiratoria, noleggio sistemi per la terapia pressione negativa, prodotti che prevedono la consegna a domicilio diretta, servizi di archiviazione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 e/o smaltimento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 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>di documenti/referti/dispositivi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>)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, 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>servizi consistenti nella messa a disposizione di personale che svolge attività di trattamento di dati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 (es. CUP), 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>servizi di ristorazione (se trattano i dati dei dipendenti, ad es. per allergie o intolleranze)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, 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>servizi personalizzati per pazienti (es.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 consegna a domicilio di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 materassi antidecubito, protesi, ecc.)</w:t>
      </w:r>
      <w:r w:rsidR="000741D3" w:rsidRPr="000741D3">
        <w:rPr>
          <w:rFonts w:ascii="Arial" w:eastAsia="MS Mincho" w:hAnsi="Arial" w:cs="Arial"/>
          <w:b/>
          <w:bCs/>
          <w:smallCaps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Grigliatabellachiara4"/>
        <w:tblW w:w="5000" w:type="pct"/>
        <w:tblLook w:val="00A0" w:firstRow="1" w:lastRow="0" w:firstColumn="1" w:lastColumn="0" w:noHBand="0" w:noVBand="0"/>
      </w:tblPr>
      <w:tblGrid>
        <w:gridCol w:w="485"/>
        <w:gridCol w:w="1215"/>
        <w:gridCol w:w="7928"/>
      </w:tblGrid>
      <w:tr w:rsidR="0080628A" w:rsidRPr="002A1ABF" w14:paraId="6A5B0E3B" w14:textId="77777777" w:rsidTr="00EB1E2D">
        <w:trPr>
          <w:trHeight w:val="754"/>
        </w:trPr>
        <w:tc>
          <w:tcPr>
            <w:tcW w:w="252" w:type="pct"/>
            <w:shd w:val="clear" w:color="auto" w:fill="C9C9C9"/>
            <w:vAlign w:val="center"/>
          </w:tcPr>
          <w:p w14:paraId="4F494F18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N°</w:t>
            </w:r>
          </w:p>
        </w:tc>
        <w:tc>
          <w:tcPr>
            <w:tcW w:w="631" w:type="pct"/>
            <w:shd w:val="clear" w:color="auto" w:fill="C9C9C9"/>
            <w:vAlign w:val="center"/>
          </w:tcPr>
          <w:p w14:paraId="4A6C36DE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Rif. Art.</w:t>
            </w:r>
          </w:p>
          <w:p w14:paraId="3481B2BF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GDPR</w:t>
            </w:r>
          </w:p>
        </w:tc>
        <w:tc>
          <w:tcPr>
            <w:tcW w:w="4117" w:type="pct"/>
            <w:shd w:val="clear" w:color="auto" w:fill="C9C9C9"/>
            <w:vAlign w:val="center"/>
          </w:tcPr>
          <w:p w14:paraId="6EB329E4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Informazioni</w:t>
            </w:r>
          </w:p>
        </w:tc>
      </w:tr>
      <w:tr w:rsidR="0080628A" w:rsidRPr="002A1ABF" w14:paraId="5DEA3E06" w14:textId="77777777" w:rsidTr="00EB1E2D">
        <w:tc>
          <w:tcPr>
            <w:tcW w:w="252" w:type="pct"/>
            <w:shd w:val="clear" w:color="auto" w:fill="DBDBDB"/>
            <w:vAlign w:val="center"/>
          </w:tcPr>
          <w:p w14:paraId="423DD7C2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1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598AFDA6" w14:textId="1ED2A1B5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 xml:space="preserve">30, </w:t>
            </w:r>
            <w:r w:rsidR="00EB1E2D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p</w:t>
            </w: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. 1,</w:t>
            </w:r>
          </w:p>
          <w:p w14:paraId="4431B0C8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lett. a)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4157BC94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Descrivere l’attività che si intende effettuare, in ogni fase, nel suo completo ciclo di vita</w:t>
            </w:r>
          </w:p>
        </w:tc>
      </w:tr>
      <w:tr w:rsidR="0080628A" w:rsidRPr="002A1ABF" w14:paraId="0E493436" w14:textId="77777777" w:rsidTr="00295B7C">
        <w:tc>
          <w:tcPr>
            <w:tcW w:w="5000" w:type="pct"/>
            <w:gridSpan w:val="3"/>
            <w:vAlign w:val="center"/>
          </w:tcPr>
          <w:p w14:paraId="7E5A5839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Scrivere qui….</w:t>
            </w:r>
          </w:p>
          <w:p w14:paraId="6AF7800F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  <w:p w14:paraId="33F8BB4F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  <w:p w14:paraId="683682EA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80628A" w:rsidRPr="002A1ABF" w14:paraId="6C8401B8" w14:textId="77777777" w:rsidTr="00EB1E2D">
        <w:tc>
          <w:tcPr>
            <w:tcW w:w="252" w:type="pct"/>
            <w:shd w:val="clear" w:color="auto" w:fill="DBDBDB"/>
            <w:vAlign w:val="center"/>
          </w:tcPr>
          <w:p w14:paraId="2964AFFE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2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16C07BD7" w14:textId="34E05BD3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 xml:space="preserve">30, </w:t>
            </w:r>
            <w:r w:rsidR="00EB1E2D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p</w:t>
            </w: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. 1,</w:t>
            </w:r>
          </w:p>
          <w:p w14:paraId="715BB567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lett. b)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664B2980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Quali sono le finalità del trattamento?</w:t>
            </w:r>
          </w:p>
        </w:tc>
      </w:tr>
      <w:tr w:rsidR="0080628A" w:rsidRPr="002A1ABF" w14:paraId="5DCB0FC1" w14:textId="77777777" w:rsidTr="00295B7C">
        <w:tc>
          <w:tcPr>
            <w:tcW w:w="5000" w:type="pct"/>
            <w:gridSpan w:val="3"/>
            <w:vAlign w:val="center"/>
          </w:tcPr>
          <w:p w14:paraId="1F42D11A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Diagnosi e cura</w:t>
            </w:r>
          </w:p>
          <w:p w14:paraId="615CA371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Ricerca scientifica</w:t>
            </w:r>
          </w:p>
          <w:p w14:paraId="39F70D74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c) Gestione del personale</w:t>
            </w:r>
          </w:p>
          <w:p w14:paraId="55CBE817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d) Obbligo legale (indicare la legge):______________________________________</w:t>
            </w:r>
          </w:p>
          <w:p w14:paraId="0A93A91A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e) Altro:_____________________________________________________________</w:t>
            </w:r>
          </w:p>
        </w:tc>
      </w:tr>
      <w:tr w:rsidR="0080628A" w:rsidRPr="002A1ABF" w14:paraId="163C8C3A" w14:textId="77777777" w:rsidTr="00EB1E2D">
        <w:tc>
          <w:tcPr>
            <w:tcW w:w="252" w:type="pct"/>
            <w:shd w:val="clear" w:color="auto" w:fill="DBDBDB"/>
            <w:vAlign w:val="center"/>
          </w:tcPr>
          <w:p w14:paraId="522839A0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3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6C379925" w14:textId="1C15507F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 xml:space="preserve">30, </w:t>
            </w:r>
            <w:r w:rsidR="00EB1E2D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p</w:t>
            </w: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. 1,</w:t>
            </w:r>
          </w:p>
          <w:p w14:paraId="2BFB2178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lett. d)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5C3FCA30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Chi sono tutti i soggetti coinvolti in ogni fase, nel suo completo ciclo di vita, del trattamento? </w:t>
            </w:r>
            <w:r w:rsidRPr="002A1ABF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(es. fornitori, altri enti convenzionati)</w:t>
            </w:r>
          </w:p>
        </w:tc>
      </w:tr>
      <w:tr w:rsidR="0080628A" w:rsidRPr="002A1ABF" w14:paraId="6DC93418" w14:textId="77777777" w:rsidTr="00295B7C">
        <w:tc>
          <w:tcPr>
            <w:tcW w:w="5000" w:type="pct"/>
            <w:gridSpan w:val="3"/>
            <w:vAlign w:val="center"/>
          </w:tcPr>
          <w:p w14:paraId="2BDC390E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Destinatari interni (indicare l’UO di appartenenza) :_________________________</w:t>
            </w:r>
          </w:p>
          <w:p w14:paraId="3A859977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Fornitori (indicare la denominazione) :___________________________________</w:t>
            </w:r>
          </w:p>
          <w:p w14:paraId="325D39BB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Altri Enti (indicare la denominazione) :___________________________________</w:t>
            </w:r>
          </w:p>
          <w:p w14:paraId="3D7C8A0F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c) Altro:_____________________________________________________________</w:t>
            </w:r>
          </w:p>
        </w:tc>
      </w:tr>
      <w:tr w:rsidR="0080628A" w:rsidRPr="002A1ABF" w14:paraId="3A67B8B0" w14:textId="77777777" w:rsidTr="00EB1E2D">
        <w:tc>
          <w:tcPr>
            <w:tcW w:w="252" w:type="pct"/>
            <w:shd w:val="clear" w:color="auto" w:fill="DBDBDB"/>
            <w:vAlign w:val="center"/>
          </w:tcPr>
          <w:p w14:paraId="5AE063F8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4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6D680678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32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4ACD2094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Specificare la natura e le modalità del trattamento. </w:t>
            </w:r>
            <w:r w:rsidRPr="002A1ABF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(es. trattamento dati in formato cartaceo, trattamento informatizzato con archivio digitale)</w:t>
            </w:r>
          </w:p>
        </w:tc>
      </w:tr>
      <w:tr w:rsidR="0080628A" w:rsidRPr="002A1ABF" w14:paraId="4DDD07DC" w14:textId="77777777" w:rsidTr="00295B7C">
        <w:tc>
          <w:tcPr>
            <w:tcW w:w="5000" w:type="pct"/>
            <w:gridSpan w:val="3"/>
            <w:vAlign w:val="center"/>
          </w:tcPr>
          <w:p w14:paraId="3825197F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Trattamento su supporti cartacei (riportare il dettaglio in descrizione al punto 1)</w:t>
            </w:r>
          </w:p>
          <w:p w14:paraId="024FE3A6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Trattamento informatizzato (riportare il dettaglio in descrizione al punto 1)</w:t>
            </w:r>
          </w:p>
        </w:tc>
      </w:tr>
      <w:tr w:rsidR="0080628A" w:rsidRPr="002A1ABF" w14:paraId="4FC9CD0F" w14:textId="77777777" w:rsidTr="00EB1E2D">
        <w:tc>
          <w:tcPr>
            <w:tcW w:w="252" w:type="pct"/>
            <w:shd w:val="clear" w:color="auto" w:fill="DBDBDB"/>
            <w:vAlign w:val="center"/>
          </w:tcPr>
          <w:p w14:paraId="33835160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5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4FD5A12C" w14:textId="27721298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 xml:space="preserve">14, </w:t>
            </w:r>
            <w:r w:rsidR="00EB1E2D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p</w:t>
            </w: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. 2,</w:t>
            </w:r>
          </w:p>
          <w:p w14:paraId="5194F1E5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lett. g)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5A10C105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Nel caso in cui i dati personali non siano raccolti presso l’Interessato, specificare la fonte da cui hanno origine i dati personali e, se del caso, l’eventualità che i dati provengano da fonti accessibili al pubblico.</w:t>
            </w:r>
          </w:p>
        </w:tc>
      </w:tr>
      <w:tr w:rsidR="0080628A" w:rsidRPr="002A1ABF" w14:paraId="426AB982" w14:textId="77777777" w:rsidTr="00295B7C">
        <w:tc>
          <w:tcPr>
            <w:tcW w:w="5000" w:type="pct"/>
            <w:gridSpan w:val="3"/>
            <w:vAlign w:val="center"/>
          </w:tcPr>
          <w:p w14:paraId="0BCC960A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I dati vengono forniti direttamente dalla persona interessata</w:t>
            </w:r>
          </w:p>
          <w:p w14:paraId="42A4AC17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I dati della persona interessata vengono forniti da un altro soggetto (indicare la denominazione) :________________________________________________________</w:t>
            </w:r>
          </w:p>
        </w:tc>
      </w:tr>
      <w:tr w:rsidR="0080628A" w:rsidRPr="002A1ABF" w14:paraId="1AECC9A2" w14:textId="77777777" w:rsidTr="00EB1E2D">
        <w:tc>
          <w:tcPr>
            <w:tcW w:w="252" w:type="pct"/>
            <w:shd w:val="clear" w:color="auto" w:fill="DBDBDB"/>
            <w:vAlign w:val="center"/>
          </w:tcPr>
          <w:p w14:paraId="135B9130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6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3ADD9390" w14:textId="59ECA7BB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 xml:space="preserve">30, </w:t>
            </w:r>
            <w:r w:rsidR="00EB1E2D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p</w:t>
            </w: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. 1,</w:t>
            </w:r>
          </w:p>
          <w:p w14:paraId="6172CCD5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lett. c)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0C28F933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Quali sono le categorie delle persone interessate dal trattamento? </w:t>
            </w:r>
            <w:r w:rsidRPr="002A1ABF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(es. assistiti, clienti, fornitori, dipendenti). Mettere una “X”.</w:t>
            </w:r>
          </w:p>
        </w:tc>
      </w:tr>
      <w:tr w:rsidR="0080628A" w:rsidRPr="002A1ABF" w14:paraId="408D8557" w14:textId="77777777" w:rsidTr="00295B7C">
        <w:tc>
          <w:tcPr>
            <w:tcW w:w="5000" w:type="pct"/>
            <w:gridSpan w:val="3"/>
            <w:vAlign w:val="center"/>
          </w:tcPr>
          <w:p w14:paraId="090016DC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Dipendenti/Consulenti</w:t>
            </w:r>
          </w:p>
          <w:p w14:paraId="6379A294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Utenti/Contraenti/Abbonati/Clienti (attuali o potenziali)</w:t>
            </w:r>
          </w:p>
          <w:p w14:paraId="4C5EEB7F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c) Associati, soci, aderenti, simpatizzanti, sostenitori</w:t>
            </w:r>
          </w:p>
          <w:p w14:paraId="707D37E8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d) Soggetti che ricoprono cariche sociali</w:t>
            </w:r>
          </w:p>
          <w:p w14:paraId="0ED6B825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lastRenderedPageBreak/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e) Beneficiari o assistiti</w:t>
            </w:r>
          </w:p>
          <w:p w14:paraId="5E631677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f) Assistiti</w:t>
            </w:r>
          </w:p>
          <w:p w14:paraId="1A61C7D2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g) Minori</w:t>
            </w:r>
          </w:p>
          <w:p w14:paraId="343B8F0B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h) Persone vulnerabili (es. vittime di violenze o abusi, rifugiati, richiedenti asilo)</w:t>
            </w:r>
          </w:p>
          <w:p w14:paraId="6BEB64F9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i) Altro. Indicare:</w:t>
            </w:r>
          </w:p>
        </w:tc>
      </w:tr>
      <w:tr w:rsidR="0080628A" w:rsidRPr="002A1ABF" w14:paraId="48EF19F0" w14:textId="77777777" w:rsidTr="00EB1E2D">
        <w:tc>
          <w:tcPr>
            <w:tcW w:w="252" w:type="pct"/>
            <w:shd w:val="clear" w:color="auto" w:fill="DBDBDB"/>
            <w:vAlign w:val="center"/>
          </w:tcPr>
          <w:p w14:paraId="10412F34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lastRenderedPageBreak/>
              <w:t>7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2FBC9424" w14:textId="764013B3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 xml:space="preserve">30, </w:t>
            </w:r>
            <w:r w:rsidR="00EB1E2D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p</w:t>
            </w: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. 1,</w:t>
            </w:r>
          </w:p>
          <w:p w14:paraId="708BF008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lett. c)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438463A2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Quali sono le categorie di dati personali trattati? </w:t>
            </w:r>
            <w:r w:rsidRPr="002A1ABF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(es. dati anagrafici, dati sanitari, dati biometrici, dati genetici, dati relativi a condanne penali o reati)</w:t>
            </w:r>
          </w:p>
        </w:tc>
      </w:tr>
      <w:tr w:rsidR="0080628A" w:rsidRPr="002A1ABF" w14:paraId="402563EF" w14:textId="77777777" w:rsidTr="00295B7C">
        <w:tc>
          <w:tcPr>
            <w:tcW w:w="5000" w:type="pct"/>
            <w:gridSpan w:val="3"/>
            <w:vAlign w:val="center"/>
          </w:tcPr>
          <w:p w14:paraId="17C2EF18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Dati anagrafici (nome, cognome, sesso, data di nascita, luogo di nascita, codice fiscale)</w:t>
            </w:r>
          </w:p>
          <w:p w14:paraId="2C5B3C91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Dati di contatto (indirizzo postale o di posta elettronica, numero di telefono fisso o mobile)</w:t>
            </w:r>
          </w:p>
          <w:p w14:paraId="432F6024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c) Dati di accesso e di identificazione (username, password, customer ID, altro…)</w:t>
            </w:r>
          </w:p>
          <w:p w14:paraId="0B881A46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d) Dati di pagamento (numero di conto corrente, dettagli della carta di credito, altro…)</w:t>
            </w:r>
          </w:p>
          <w:p w14:paraId="7F64B70F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e) Dati relativi alla fornitura di un servizio di comunicazione elettronica (dati di traffico, dati relativi alla navigazione internet, altro…)</w:t>
            </w:r>
          </w:p>
          <w:p w14:paraId="55CFAD2A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f) Dati relativi a condanne penali e ai reati o a connesse misure di sicurezza</w:t>
            </w:r>
          </w:p>
          <w:p w14:paraId="1B3301B2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g) Dati di profilazione</w:t>
            </w:r>
          </w:p>
          <w:p w14:paraId="0ED4D08D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h) Dati relativi a documenti di identificazione/riconoscimento (carta di identità, passaporto, patente, CNS, altro…)</w:t>
            </w:r>
          </w:p>
          <w:p w14:paraId="15515E42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i) Dati relativi all’ubicazione</w:t>
            </w:r>
          </w:p>
          <w:p w14:paraId="6D99C3D2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l) Dati che rivelano l’origine razziale o etnica</w:t>
            </w:r>
          </w:p>
          <w:p w14:paraId="3EFA31D2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m) Dati che rivelano le opinioni politiche</w:t>
            </w:r>
          </w:p>
          <w:p w14:paraId="1F5619BC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n) Dati che rivelano le convinzioni religiose o filosofiche</w:t>
            </w:r>
          </w:p>
          <w:p w14:paraId="45260FF9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o) Dati che rivelano l’appartenenza sindacale</w:t>
            </w:r>
          </w:p>
          <w:p w14:paraId="603F92A8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p) Dati relativi alla vita sessuale o all’orientamento sessuale</w:t>
            </w:r>
          </w:p>
          <w:p w14:paraId="01EA10A6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q) Dati relativi alla salute</w:t>
            </w:r>
          </w:p>
          <w:p w14:paraId="0B8D6D13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r) Dati genetici</w:t>
            </w:r>
          </w:p>
          <w:p w14:paraId="4B9E314B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s) Dati biometrici</w:t>
            </w:r>
          </w:p>
          <w:p w14:paraId="0ED5EE58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t) Altro. Indicare:</w:t>
            </w:r>
          </w:p>
        </w:tc>
      </w:tr>
      <w:tr w:rsidR="0080628A" w:rsidRPr="002A1ABF" w14:paraId="714E7C55" w14:textId="77777777" w:rsidTr="00EB1E2D">
        <w:tc>
          <w:tcPr>
            <w:tcW w:w="252" w:type="pct"/>
            <w:shd w:val="clear" w:color="auto" w:fill="DBDBDB"/>
            <w:vAlign w:val="center"/>
          </w:tcPr>
          <w:p w14:paraId="7577A9FA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8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0AC0DA14" w14:textId="35D07433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 xml:space="preserve">13, </w:t>
            </w:r>
            <w:r w:rsidR="00EB1E2D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p</w:t>
            </w: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. 2,</w:t>
            </w:r>
          </w:p>
          <w:p w14:paraId="237AE74A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lett. a)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3D07DA4C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Qual è la durata prevista del trattamento? </w:t>
            </w:r>
            <w:r w:rsidRPr="002A1ABF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(es. “in caso di rapporto contrattuale, i dati saranno conservati per </w:t>
            </w:r>
            <w:proofErr w:type="gramStart"/>
            <w:r w:rsidRPr="002A1ABF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10</w:t>
            </w:r>
            <w:proofErr w:type="gramEnd"/>
            <w:r w:rsidRPr="002A1ABF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 anni dall’ultima registrazione”)</w:t>
            </w:r>
          </w:p>
        </w:tc>
      </w:tr>
      <w:tr w:rsidR="0080628A" w:rsidRPr="002A1ABF" w14:paraId="142823ED" w14:textId="77777777" w:rsidTr="00295B7C">
        <w:tc>
          <w:tcPr>
            <w:tcW w:w="5000" w:type="pct"/>
            <w:gridSpan w:val="3"/>
            <w:vAlign w:val="center"/>
          </w:tcPr>
          <w:p w14:paraId="6B04CA34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10 anni dalla cessazione del trattamento principale</w:t>
            </w:r>
          </w:p>
          <w:p w14:paraId="31CE1A5D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Come da massimario di scarto aziendale</w:t>
            </w:r>
          </w:p>
          <w:p w14:paraId="4AD623CC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Altro (indicare la durata) :_____________________________________________</w:t>
            </w:r>
          </w:p>
        </w:tc>
      </w:tr>
      <w:tr w:rsidR="0080628A" w:rsidRPr="002A1ABF" w14:paraId="218A29C1" w14:textId="77777777" w:rsidTr="00EB1E2D">
        <w:tc>
          <w:tcPr>
            <w:tcW w:w="252" w:type="pct"/>
            <w:shd w:val="clear" w:color="auto" w:fill="DBDBDB"/>
            <w:vAlign w:val="center"/>
          </w:tcPr>
          <w:p w14:paraId="62F6F444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9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3705C53F" w14:textId="2AEF4B98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 xml:space="preserve">30, </w:t>
            </w:r>
            <w:r w:rsidR="00EB1E2D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p</w:t>
            </w: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. 1,</w:t>
            </w:r>
          </w:p>
          <w:p w14:paraId="736CD4FB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lett. e)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31338BE2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Dove vengono trattati i dati?</w:t>
            </w:r>
          </w:p>
        </w:tc>
      </w:tr>
      <w:tr w:rsidR="0080628A" w:rsidRPr="002A1ABF" w14:paraId="48F8729F" w14:textId="77777777" w:rsidTr="00295B7C">
        <w:tc>
          <w:tcPr>
            <w:tcW w:w="5000" w:type="pct"/>
            <w:gridSpan w:val="3"/>
            <w:vAlign w:val="center"/>
          </w:tcPr>
          <w:p w14:paraId="4C70A3FC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All’interno dell’Unione Europea </w:t>
            </w:r>
          </w:p>
          <w:p w14:paraId="184FD058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Altro (indicare la località) :_____________________________________________</w:t>
            </w:r>
          </w:p>
        </w:tc>
      </w:tr>
      <w:tr w:rsidR="0080628A" w:rsidRPr="002A1ABF" w14:paraId="37F42BB6" w14:textId="77777777" w:rsidTr="00EB1E2D">
        <w:tc>
          <w:tcPr>
            <w:tcW w:w="252" w:type="pct"/>
            <w:shd w:val="clear" w:color="auto" w:fill="DBDBDB"/>
            <w:vAlign w:val="center"/>
          </w:tcPr>
          <w:p w14:paraId="7E520F81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10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2D29CE96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25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37E71A99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Quali strumenti vengono utilizzati nel trattamento?</w:t>
            </w:r>
          </w:p>
        </w:tc>
      </w:tr>
      <w:tr w:rsidR="0080628A" w:rsidRPr="002A1ABF" w14:paraId="36EE9A1C" w14:textId="77777777" w:rsidTr="00295B7C">
        <w:tc>
          <w:tcPr>
            <w:tcW w:w="5000" w:type="pct"/>
            <w:gridSpan w:val="3"/>
            <w:vAlign w:val="center"/>
          </w:tcPr>
          <w:p w14:paraId="2D3DAD93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Dispositivo/Apparecchiatura (indicare la denominazione) :___________________</w:t>
            </w:r>
          </w:p>
          <w:p w14:paraId="3238ACAE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Sistema (indicare la denominazione) :___________________________________</w:t>
            </w:r>
          </w:p>
          <w:p w14:paraId="4345659A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c) Software (indicare la denominazione) :___________________________________</w:t>
            </w:r>
          </w:p>
          <w:p w14:paraId="5857AF58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d) Altro (indicare la denominazione) :______________________________________</w:t>
            </w:r>
          </w:p>
        </w:tc>
      </w:tr>
      <w:tr w:rsidR="0080628A" w:rsidRPr="002A1ABF" w14:paraId="74FE3347" w14:textId="77777777" w:rsidTr="00EB1E2D">
        <w:tc>
          <w:tcPr>
            <w:tcW w:w="252" w:type="pct"/>
            <w:shd w:val="clear" w:color="auto" w:fill="DBDBDB"/>
            <w:vAlign w:val="center"/>
          </w:tcPr>
          <w:p w14:paraId="7A9B0786" w14:textId="1B56EF36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1</w:t>
            </w:r>
            <w:r w:rsidR="000D5716"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1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287C9A57" w14:textId="77777777" w:rsidR="0080628A" w:rsidRPr="002A1ABF" w:rsidRDefault="0080628A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30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4F39BC6B" w14:textId="77777777" w:rsidR="0080628A" w:rsidRPr="002A1ABF" w:rsidRDefault="0080628A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Quali misure di sicurezza sono presenti nel trattamento?</w:t>
            </w:r>
          </w:p>
        </w:tc>
      </w:tr>
      <w:tr w:rsidR="0080628A" w:rsidRPr="002A1ABF" w14:paraId="0F56A38E" w14:textId="77777777" w:rsidTr="00295B7C">
        <w:tc>
          <w:tcPr>
            <w:tcW w:w="5000" w:type="pct"/>
            <w:gridSpan w:val="3"/>
            <w:vAlign w:val="center"/>
          </w:tcPr>
          <w:p w14:paraId="570225E6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a) I dati sono trattati in misura minima</w:t>
            </w:r>
          </w:p>
          <w:p w14:paraId="0874D32E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b) La comunicazione dei dati avviene in modo protetto</w:t>
            </w:r>
          </w:p>
          <w:p w14:paraId="04D65166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c) I fornitori hanno fornito una DPIA – Valutazione d’impatto</w:t>
            </w:r>
          </w:p>
          <w:p w14:paraId="2CFD66AF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d) I fornitori hanno la certificazione ISO27001</w:t>
            </w:r>
          </w:p>
          <w:p w14:paraId="10591CFF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e) I fornitori hanno designato il Responsabile della Protezione dei Dati</w:t>
            </w:r>
          </w:p>
          <w:p w14:paraId="45BA18CF" w14:textId="77777777" w:rsidR="0080628A" w:rsidRPr="002A1ABF" w:rsidRDefault="0080628A" w:rsidP="00295B7C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2A1ABF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f) Altro (indicare quali) :_________________________________________________</w:t>
            </w:r>
          </w:p>
        </w:tc>
      </w:tr>
      <w:tr w:rsidR="00EB1E2D" w:rsidRPr="002A1ABF" w14:paraId="71523904" w14:textId="77777777" w:rsidTr="00EB1E2D">
        <w:tc>
          <w:tcPr>
            <w:tcW w:w="252" w:type="pct"/>
            <w:shd w:val="clear" w:color="auto" w:fill="DBDBDB"/>
            <w:vAlign w:val="center"/>
          </w:tcPr>
          <w:p w14:paraId="5B77ED05" w14:textId="24EF7D21" w:rsidR="00EB1E2D" w:rsidRPr="002A1ABF" w:rsidRDefault="00EB1E2D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2</w:t>
            </w:r>
          </w:p>
        </w:tc>
        <w:tc>
          <w:tcPr>
            <w:tcW w:w="631" w:type="pct"/>
            <w:shd w:val="clear" w:color="auto" w:fill="DBDBDB"/>
            <w:vAlign w:val="center"/>
          </w:tcPr>
          <w:p w14:paraId="22CCB7FA" w14:textId="1458A5F2" w:rsidR="00EB1E2D" w:rsidRPr="002A1ABF" w:rsidRDefault="00EB1E2D" w:rsidP="00295B7C">
            <w:pPr>
              <w:jc w:val="center"/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 w:themeColor="text1"/>
                <w:lang w:eastAsia="zh-CN"/>
              </w:rPr>
              <w:t>4 p. 2, 30</w:t>
            </w:r>
          </w:p>
        </w:tc>
        <w:tc>
          <w:tcPr>
            <w:tcW w:w="4117" w:type="pct"/>
            <w:shd w:val="clear" w:color="auto" w:fill="DBDBDB"/>
            <w:vAlign w:val="center"/>
          </w:tcPr>
          <w:p w14:paraId="22BABF86" w14:textId="77777777" w:rsidR="00EB1E2D" w:rsidRPr="002A1ABF" w:rsidRDefault="00EB1E2D" w:rsidP="00295B7C">
            <w:pPr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1ABF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Quali misure di sicurezza sono presenti nel trattamento?</w:t>
            </w:r>
          </w:p>
        </w:tc>
      </w:tr>
      <w:tr w:rsidR="00EB1E2D" w:rsidRPr="002A1ABF" w14:paraId="75A7DDA5" w14:textId="77777777" w:rsidTr="00295B7C">
        <w:tc>
          <w:tcPr>
            <w:tcW w:w="5000" w:type="pct"/>
            <w:gridSpan w:val="3"/>
            <w:vAlign w:val="center"/>
          </w:tcPr>
          <w:p w14:paraId="4D8AA3B2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Raccolta</w:t>
            </w:r>
          </w:p>
          <w:p w14:paraId="5AB6CCF0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Registrazione</w:t>
            </w:r>
          </w:p>
          <w:p w14:paraId="31E0F4E5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Organizzazione</w:t>
            </w:r>
          </w:p>
          <w:p w14:paraId="1E1FC9A3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Strutturazione </w:t>
            </w:r>
          </w:p>
          <w:p w14:paraId="448740E4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Conservazione</w:t>
            </w:r>
          </w:p>
          <w:p w14:paraId="13D13A08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Adattamento o Modifica</w:t>
            </w:r>
          </w:p>
          <w:p w14:paraId="5CABF828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Estrazione</w:t>
            </w:r>
          </w:p>
          <w:p w14:paraId="4C5BF9A9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Consultazione</w:t>
            </w:r>
          </w:p>
          <w:p w14:paraId="7F85AE25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lastRenderedPageBreak/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Uso</w:t>
            </w:r>
          </w:p>
          <w:p w14:paraId="4676B4E8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Comunicazione mediante trasmissione o qualsiasi altra forma di messa a disposizione</w:t>
            </w:r>
          </w:p>
          <w:p w14:paraId="5306FEAC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Raffronto o Interconnessione</w:t>
            </w:r>
          </w:p>
          <w:p w14:paraId="4E64F6E2" w14:textId="77777777" w:rsidR="00AC7C6E" w:rsidRP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Limitazione</w:t>
            </w:r>
          </w:p>
          <w:p w14:paraId="1260133F" w14:textId="77777777" w:rsidR="00AC7C6E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proofErr w:type="gramStart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</w:t>
            </w:r>
            <w:proofErr w:type="gramEnd"/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 xml:space="preserve"> Cancellazione o Distruzione</w:t>
            </w:r>
          </w:p>
          <w:p w14:paraId="1A8183BE" w14:textId="6BFA49F1" w:rsidR="00EB1E2D" w:rsidRPr="002A1ABF" w:rsidRDefault="00AC7C6E" w:rsidP="00AC7C6E">
            <w:pPr>
              <w:pBdr>
                <w:bottom w:val="single" w:sz="12" w:space="1" w:color="auto"/>
              </w:pBdr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AC7C6E"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  <w:t>[  ] Trasferimento verso un paese terzo o una organizzazione internazionale</w:t>
            </w:r>
          </w:p>
        </w:tc>
      </w:tr>
    </w:tbl>
    <w:p w14:paraId="09CD36B6" w14:textId="77777777" w:rsidR="0080628A" w:rsidRPr="002A1ABF" w:rsidRDefault="0080628A" w:rsidP="0080628A">
      <w:pPr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</w:pPr>
    </w:p>
    <w:p w14:paraId="20B89978" w14:textId="77777777" w:rsidR="0080628A" w:rsidRPr="002A1ABF" w:rsidRDefault="0080628A" w:rsidP="0080628A">
      <w:pPr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</w:pPr>
      <w:r w:rsidRPr="002A1ABF"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  <w:t>Documenti allegati ed eventuali note:</w:t>
      </w:r>
    </w:p>
    <w:p w14:paraId="64E450A8" w14:textId="77777777" w:rsidR="0080628A" w:rsidRPr="002A1ABF" w:rsidRDefault="0080628A" w:rsidP="0080628A">
      <w:pPr>
        <w:pStyle w:val="Paragrafoelenco"/>
        <w:numPr>
          <w:ilvl w:val="0"/>
          <w:numId w:val="11"/>
        </w:numPr>
        <w:autoSpaceDN/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</w:pPr>
      <w:r w:rsidRPr="002A1ABF"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  <w:t xml:space="preserve">  </w:t>
      </w:r>
    </w:p>
    <w:p w14:paraId="25F7227C" w14:textId="77777777" w:rsidR="0080628A" w:rsidRPr="002A1ABF" w:rsidRDefault="0080628A" w:rsidP="0080628A">
      <w:pPr>
        <w:pStyle w:val="Paragrafoelenco"/>
        <w:numPr>
          <w:ilvl w:val="0"/>
          <w:numId w:val="11"/>
        </w:numPr>
        <w:autoSpaceDN/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</w:pPr>
      <w:r w:rsidRPr="002A1ABF"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14F2C6A4" w14:textId="77777777" w:rsidR="0080628A" w:rsidRPr="002A1ABF" w:rsidRDefault="0080628A" w:rsidP="0080628A">
      <w:pPr>
        <w:pStyle w:val="Paragrafoelenco"/>
        <w:numPr>
          <w:ilvl w:val="0"/>
          <w:numId w:val="11"/>
        </w:numPr>
        <w:autoSpaceDN/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</w:pPr>
      <w:r w:rsidRPr="002A1ABF"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47DF39B8" w14:textId="50648C74" w:rsidR="006357E8" w:rsidRPr="002A1ABF" w:rsidRDefault="0080628A" w:rsidP="0080628A">
      <w:pPr>
        <w:pStyle w:val="Paragrafoelenco"/>
        <w:numPr>
          <w:ilvl w:val="0"/>
          <w:numId w:val="11"/>
        </w:numPr>
        <w:autoSpaceDN/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</w:pPr>
      <w:r w:rsidRPr="002A1ABF">
        <w:rPr>
          <w:rFonts w:ascii="Arial" w:eastAsia="MS Mincho" w:hAnsi="Arial" w:cs="Arial"/>
          <w:color w:val="000000" w:themeColor="text1"/>
          <w:sz w:val="22"/>
          <w:szCs w:val="22"/>
          <w:lang w:eastAsia="zh-CN"/>
        </w:rPr>
        <w:t xml:space="preserve"> </w:t>
      </w:r>
    </w:p>
    <w:sectPr w:rsidR="006357E8" w:rsidRPr="002A1ABF" w:rsidSect="006D44B3"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9E62" w14:textId="77777777" w:rsidR="00BA0219" w:rsidRDefault="00BA0219" w:rsidP="00077860">
      <w:r>
        <w:separator/>
      </w:r>
    </w:p>
  </w:endnote>
  <w:endnote w:type="continuationSeparator" w:id="0">
    <w:p w14:paraId="39C891B6" w14:textId="77777777" w:rsidR="00BA0219" w:rsidRDefault="00BA0219" w:rsidP="000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7364" w14:textId="77777777" w:rsidR="00077860" w:rsidRDefault="00077860" w:rsidP="00077860">
    <w:pPr>
      <w:pStyle w:val="Pidipagina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14:paraId="5BB0771A" w14:textId="77777777" w:rsidR="00077860" w:rsidRDefault="00077860" w:rsidP="00077860">
    <w:pPr>
      <w:pStyle w:val="Pidipagina"/>
      <w:rPr>
        <w:rFonts w:ascii="Arial" w:hAnsi="Arial" w:cs="Arial"/>
        <w:sz w:val="8"/>
        <w:szCs w:val="8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7200"/>
      <w:gridCol w:w="2438"/>
    </w:tblGrid>
    <w:tr w:rsidR="00077860" w:rsidRPr="00396CAB" w14:paraId="06964558" w14:textId="77777777" w:rsidTr="007945DB">
      <w:tc>
        <w:tcPr>
          <w:tcW w:w="3735" w:type="pct"/>
        </w:tcPr>
        <w:p w14:paraId="1E6BBE70" w14:textId="4D3A8825" w:rsidR="00077860" w:rsidRPr="00343C1E" w:rsidRDefault="00077860" w:rsidP="00077860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343C1E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B1E2D">
            <w:rPr>
              <w:rFonts w:ascii="Arial" w:hAnsi="Arial" w:cs="Arial"/>
              <w:noProof/>
              <w:sz w:val="16"/>
              <w:szCs w:val="16"/>
            </w:rPr>
            <w:t>ASLPE Modello Valutazione Trattamento rev.2.1.docx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5" w:type="pct"/>
        </w:tcPr>
        <w:p w14:paraId="26758C5B" w14:textId="77777777" w:rsidR="00077860" w:rsidRPr="00396CAB" w:rsidRDefault="00077860" w:rsidP="00077860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 w:rsidRPr="00396CAB">
            <w:rPr>
              <w:rFonts w:ascii="Arial" w:hAnsi="Arial" w:cs="Arial"/>
              <w:sz w:val="16"/>
              <w:szCs w:val="16"/>
              <w:lang w:val="en-GB"/>
            </w:rPr>
            <w:t>Pagina</w:t>
          </w:r>
          <w:proofErr w:type="spellEnd"/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di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14:paraId="4DEF02FB" w14:textId="77777777" w:rsidR="00077860" w:rsidRPr="00A85AFC" w:rsidRDefault="00077860" w:rsidP="00077860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7A2E" w14:textId="77777777" w:rsidR="00077860" w:rsidRDefault="00077860" w:rsidP="00077860">
    <w:pPr>
      <w:pStyle w:val="Pidipagina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14:paraId="31231798" w14:textId="77777777" w:rsidR="00077860" w:rsidRDefault="00077860" w:rsidP="00077860">
    <w:pPr>
      <w:pStyle w:val="Pidipagina"/>
      <w:rPr>
        <w:rFonts w:ascii="Arial" w:hAnsi="Arial" w:cs="Arial"/>
        <w:sz w:val="8"/>
        <w:szCs w:val="8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7200"/>
      <w:gridCol w:w="2438"/>
    </w:tblGrid>
    <w:tr w:rsidR="00077860" w:rsidRPr="00396CAB" w14:paraId="3D5C64BF" w14:textId="77777777" w:rsidTr="007945DB">
      <w:tc>
        <w:tcPr>
          <w:tcW w:w="3735" w:type="pct"/>
        </w:tcPr>
        <w:p w14:paraId="2707296A" w14:textId="001AD290" w:rsidR="00077860" w:rsidRPr="00343C1E" w:rsidRDefault="00077860" w:rsidP="00077860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343C1E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B1E2D">
            <w:rPr>
              <w:rFonts w:ascii="Arial" w:hAnsi="Arial" w:cs="Arial"/>
              <w:noProof/>
              <w:sz w:val="16"/>
              <w:szCs w:val="16"/>
            </w:rPr>
            <w:t>ASLPE Modello Valutazione Trattamento rev.2.1.docx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5" w:type="pct"/>
        </w:tcPr>
        <w:p w14:paraId="58CCA17F" w14:textId="77777777" w:rsidR="00077860" w:rsidRPr="00396CAB" w:rsidRDefault="00077860" w:rsidP="00077860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 w:rsidRPr="00396CAB">
            <w:rPr>
              <w:rFonts w:ascii="Arial" w:hAnsi="Arial" w:cs="Arial"/>
              <w:sz w:val="16"/>
              <w:szCs w:val="16"/>
              <w:lang w:val="en-GB"/>
            </w:rPr>
            <w:t>Pagina</w:t>
          </w:r>
          <w:proofErr w:type="spellEnd"/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di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14:paraId="1C91C489" w14:textId="77777777" w:rsidR="00077860" w:rsidRPr="00A85AFC" w:rsidRDefault="00077860" w:rsidP="0007786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397F3" w14:textId="77777777" w:rsidR="00BA0219" w:rsidRDefault="00BA0219" w:rsidP="00077860">
      <w:r>
        <w:separator/>
      </w:r>
    </w:p>
  </w:footnote>
  <w:footnote w:type="continuationSeparator" w:id="0">
    <w:p w14:paraId="25971981" w14:textId="77777777" w:rsidR="00BA0219" w:rsidRDefault="00BA0219" w:rsidP="0007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5755"/>
      <w:gridCol w:w="1882"/>
    </w:tblGrid>
    <w:tr w:rsidR="009E5233" w14:paraId="50ECF281" w14:textId="77777777" w:rsidTr="009E5233">
      <w:trPr>
        <w:trHeight w:val="1833"/>
      </w:trPr>
      <w:tc>
        <w:tcPr>
          <w:tcW w:w="1555" w:type="dxa"/>
        </w:tcPr>
        <w:p w14:paraId="23DF61ED" w14:textId="2F2BB1E7" w:rsidR="009E5233" w:rsidRDefault="009E5233" w:rsidP="009E5233">
          <w:pPr>
            <w:pStyle w:val="Intestazione"/>
          </w:pPr>
          <w:r w:rsidRPr="004E5D3C">
            <w:rPr>
              <w:noProof/>
            </w:rPr>
            <w:drawing>
              <wp:inline distT="0" distB="0" distL="0" distR="0" wp14:anchorId="3A54B420" wp14:editId="02942A46">
                <wp:extent cx="1133475" cy="11811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vAlign w:val="center"/>
        </w:tcPr>
        <w:p w14:paraId="4BBC86EE" w14:textId="3FCF3971" w:rsidR="009E5233" w:rsidRDefault="009E5233" w:rsidP="009E5233">
          <w:pPr>
            <w:pStyle w:val="Intestazione"/>
            <w:jc w:val="center"/>
          </w:pPr>
          <w:r w:rsidRPr="004E5D3C">
            <w:rPr>
              <w:b/>
              <w:sz w:val="32"/>
              <w:szCs w:val="32"/>
            </w:rPr>
            <w:t>AZIENDA SANITARIA LOCALE DI PESCARA</w:t>
          </w:r>
        </w:p>
      </w:tc>
      <w:tc>
        <w:tcPr>
          <w:tcW w:w="1882" w:type="dxa"/>
          <w:vAlign w:val="center"/>
        </w:tcPr>
        <w:p w14:paraId="70476712" w14:textId="2CC284BF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Sede Legale:</w:t>
          </w:r>
        </w:p>
        <w:p w14:paraId="7E4A0E22" w14:textId="77777777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Via Renato Paolini, 45</w:t>
          </w:r>
        </w:p>
        <w:p w14:paraId="7A0D36A5" w14:textId="77777777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65124 Pescara</w:t>
          </w:r>
        </w:p>
        <w:p w14:paraId="3739A494" w14:textId="0450D9DC" w:rsidR="009E5233" w:rsidRPr="009E5233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P.I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>V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>A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 xml:space="preserve"> 01397530682</w:t>
          </w:r>
        </w:p>
        <w:p w14:paraId="4345E6B3" w14:textId="77777777" w:rsidR="009E5233" w:rsidRPr="00B16C3F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16C3F">
            <w:rPr>
              <w:rFonts w:ascii="Arial" w:hAnsi="Arial" w:cs="Arial"/>
              <w:sz w:val="16"/>
              <w:szCs w:val="16"/>
              <w:lang w:val="en-US"/>
            </w:rPr>
            <w:t>Tel. 085 425 1</w:t>
          </w:r>
        </w:p>
        <w:p w14:paraId="55A9A0FF" w14:textId="3D6B533A" w:rsidR="009E5233" w:rsidRPr="00B16C3F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16C3F">
            <w:rPr>
              <w:rFonts w:ascii="Arial" w:hAnsi="Arial" w:cs="Arial"/>
              <w:sz w:val="16"/>
              <w:szCs w:val="16"/>
              <w:lang w:val="en-US"/>
            </w:rPr>
            <w:t>info.urp@asl.pe.it</w:t>
          </w:r>
        </w:p>
        <w:p w14:paraId="1A913D64" w14:textId="7A337851" w:rsidR="009E5233" w:rsidRDefault="009E5233" w:rsidP="009E5233">
          <w:pPr>
            <w:pStyle w:val="Intestazione"/>
            <w:jc w:val="right"/>
          </w:pPr>
          <w:r w:rsidRPr="009E5233">
            <w:rPr>
              <w:rFonts w:ascii="Arial" w:hAnsi="Arial" w:cs="Arial"/>
              <w:sz w:val="16"/>
              <w:szCs w:val="16"/>
            </w:rPr>
            <w:t>protocollo.aslpe@pec.it</w:t>
          </w:r>
        </w:p>
      </w:tc>
    </w:tr>
  </w:tbl>
  <w:p w14:paraId="2D681358" w14:textId="77777777" w:rsidR="00077860" w:rsidRPr="009E5233" w:rsidRDefault="00077860" w:rsidP="009E52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9561D"/>
    <w:multiLevelType w:val="hybridMultilevel"/>
    <w:tmpl w:val="BA504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0C3B"/>
    <w:multiLevelType w:val="hybridMultilevel"/>
    <w:tmpl w:val="B09A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C0F"/>
    <w:multiLevelType w:val="hybridMultilevel"/>
    <w:tmpl w:val="895A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1F55"/>
    <w:multiLevelType w:val="hybridMultilevel"/>
    <w:tmpl w:val="6E4E1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56D"/>
    <w:multiLevelType w:val="hybridMultilevel"/>
    <w:tmpl w:val="A69C2A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27C4"/>
    <w:multiLevelType w:val="hybridMultilevel"/>
    <w:tmpl w:val="921EF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A54E4"/>
    <w:multiLevelType w:val="hybridMultilevel"/>
    <w:tmpl w:val="CA663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55688"/>
    <w:multiLevelType w:val="hybridMultilevel"/>
    <w:tmpl w:val="E9EA3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F73CD"/>
    <w:multiLevelType w:val="hybridMultilevel"/>
    <w:tmpl w:val="15801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96855"/>
    <w:multiLevelType w:val="hybridMultilevel"/>
    <w:tmpl w:val="D13EBE94"/>
    <w:lvl w:ilvl="0" w:tplc="C1BCFAB6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3999"/>
    <w:multiLevelType w:val="multilevel"/>
    <w:tmpl w:val="ED0E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894040">
    <w:abstractNumId w:val="4"/>
  </w:num>
  <w:num w:numId="2" w16cid:durableId="1620796221">
    <w:abstractNumId w:val="6"/>
  </w:num>
  <w:num w:numId="3" w16cid:durableId="1489589189">
    <w:abstractNumId w:val="8"/>
  </w:num>
  <w:num w:numId="4" w16cid:durableId="507408782">
    <w:abstractNumId w:val="10"/>
  </w:num>
  <w:num w:numId="5" w16cid:durableId="1553611241">
    <w:abstractNumId w:val="2"/>
  </w:num>
  <w:num w:numId="6" w16cid:durableId="939025766">
    <w:abstractNumId w:val="0"/>
  </w:num>
  <w:num w:numId="7" w16cid:durableId="860317012">
    <w:abstractNumId w:val="7"/>
  </w:num>
  <w:num w:numId="8" w16cid:durableId="833378455">
    <w:abstractNumId w:val="5"/>
  </w:num>
  <w:num w:numId="9" w16cid:durableId="633369585">
    <w:abstractNumId w:val="1"/>
  </w:num>
  <w:num w:numId="10" w16cid:durableId="1169712320">
    <w:abstractNumId w:val="3"/>
  </w:num>
  <w:num w:numId="11" w16cid:durableId="1622376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0"/>
    <w:rsid w:val="00031E2A"/>
    <w:rsid w:val="0004327D"/>
    <w:rsid w:val="000741D3"/>
    <w:rsid w:val="00077860"/>
    <w:rsid w:val="000D5716"/>
    <w:rsid w:val="00110BB9"/>
    <w:rsid w:val="001342D4"/>
    <w:rsid w:val="001641DB"/>
    <w:rsid w:val="001A4178"/>
    <w:rsid w:val="001A78AF"/>
    <w:rsid w:val="002048E2"/>
    <w:rsid w:val="002430FB"/>
    <w:rsid w:val="00267DD2"/>
    <w:rsid w:val="002A1ABF"/>
    <w:rsid w:val="002B7F5E"/>
    <w:rsid w:val="00343C1E"/>
    <w:rsid w:val="00353D1B"/>
    <w:rsid w:val="003E517A"/>
    <w:rsid w:val="0042351B"/>
    <w:rsid w:val="0046485A"/>
    <w:rsid w:val="004D3F13"/>
    <w:rsid w:val="004F71A1"/>
    <w:rsid w:val="00526511"/>
    <w:rsid w:val="00547379"/>
    <w:rsid w:val="00607145"/>
    <w:rsid w:val="006357E8"/>
    <w:rsid w:val="00641A84"/>
    <w:rsid w:val="00646951"/>
    <w:rsid w:val="0069426A"/>
    <w:rsid w:val="006D44B3"/>
    <w:rsid w:val="006F5092"/>
    <w:rsid w:val="00716A92"/>
    <w:rsid w:val="00736ADF"/>
    <w:rsid w:val="007B01E4"/>
    <w:rsid w:val="007C0191"/>
    <w:rsid w:val="007D6632"/>
    <w:rsid w:val="0080628A"/>
    <w:rsid w:val="00897C96"/>
    <w:rsid w:val="008B4999"/>
    <w:rsid w:val="008E29A4"/>
    <w:rsid w:val="008E4875"/>
    <w:rsid w:val="00955788"/>
    <w:rsid w:val="0096411D"/>
    <w:rsid w:val="009A5502"/>
    <w:rsid w:val="009B2A37"/>
    <w:rsid w:val="009C1345"/>
    <w:rsid w:val="009E5233"/>
    <w:rsid w:val="00A71949"/>
    <w:rsid w:val="00A83D92"/>
    <w:rsid w:val="00A85CB9"/>
    <w:rsid w:val="00AC7C6E"/>
    <w:rsid w:val="00B16C3F"/>
    <w:rsid w:val="00B55773"/>
    <w:rsid w:val="00B76D53"/>
    <w:rsid w:val="00B93328"/>
    <w:rsid w:val="00BA0219"/>
    <w:rsid w:val="00CA4A58"/>
    <w:rsid w:val="00CE220A"/>
    <w:rsid w:val="00DA0C4C"/>
    <w:rsid w:val="00DB494C"/>
    <w:rsid w:val="00DD4A05"/>
    <w:rsid w:val="00E644AF"/>
    <w:rsid w:val="00E71CA4"/>
    <w:rsid w:val="00E93FEA"/>
    <w:rsid w:val="00EA7446"/>
    <w:rsid w:val="00EB1E2D"/>
    <w:rsid w:val="00F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48213"/>
  <w15:chartTrackingRefBased/>
  <w15:docId w15:val="{9CF6EE6D-5ABF-4BEA-874A-26F8890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7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Even,hd,h,ho,header odd,first,heading one,even,Even1,hd1,Even2,hd2,Even3,hd3,Even11,hd11,Even21,hd21,Even4,hd4,Even12,hd12,Even22,hd22,Alt Header,foote,ITT i"/>
    <w:basedOn w:val="Normale"/>
    <w:link w:val="IntestazioneCarattere"/>
    <w:unhideWhenUsed/>
    <w:rsid w:val="00077860"/>
    <w:pPr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aliases w:val="Even Carattere,hd Carattere,h Carattere,ho Carattere,header odd Carattere,first Carattere,heading one Carattere,even Carattere,Even1 Carattere,hd1 Carattere,Even2 Carattere,hd2 Carattere,Even3 Carattere,hd3 Carattere,hd4 Carattere"/>
    <w:basedOn w:val="Carpredefinitoparagrafo"/>
    <w:link w:val="Intestazione"/>
    <w:uiPriority w:val="99"/>
    <w:rsid w:val="00077860"/>
  </w:style>
  <w:style w:type="paragraph" w:styleId="Pidipagina">
    <w:name w:val="footer"/>
    <w:basedOn w:val="Normale"/>
    <w:link w:val="PidipaginaCarattere"/>
    <w:unhideWhenUsed/>
    <w:rsid w:val="00077860"/>
    <w:pPr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860"/>
  </w:style>
  <w:style w:type="table" w:styleId="Grigliatabella">
    <w:name w:val="Table Grid"/>
    <w:basedOn w:val="Tabellanormale"/>
    <w:uiPriority w:val="59"/>
    <w:rsid w:val="0007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3328"/>
    <w:pPr>
      <w:ind w:left="720"/>
      <w:contextualSpacing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C1345"/>
    <w:pPr>
      <w:suppressAutoHyphens w:val="0"/>
      <w:autoSpaceDN/>
      <w:spacing w:after="120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C13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C1345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table" w:styleId="Tabellagriglia1chiara">
    <w:name w:val="Grid Table 1 Light"/>
    <w:basedOn w:val="Tabellanormale"/>
    <w:uiPriority w:val="46"/>
    <w:rsid w:val="009C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233"/>
    <w:pPr>
      <w:suppressAutoHyphens w:val="0"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233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9E5233"/>
    <w:pPr>
      <w:suppressAutoHyphens w:val="0"/>
      <w:autoSpaceDE w:val="0"/>
      <w:adjustRightInd w:val="0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233"/>
    <w:rPr>
      <w:color w:val="605E5C"/>
      <w:shd w:val="clear" w:color="auto" w:fill="E1DFDD"/>
    </w:rPr>
  </w:style>
  <w:style w:type="table" w:customStyle="1" w:styleId="Grigliatabellachiara4">
    <w:name w:val="Griglia tabella chiara4"/>
    <w:basedOn w:val="Tabellanormale"/>
    <w:next w:val="Grigliatabellachiara"/>
    <w:uiPriority w:val="40"/>
    <w:rsid w:val="00806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8062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Technologies</dc:creator>
  <cp:keywords/>
  <dc:description/>
  <cp:lastModifiedBy>Davide De Luca</cp:lastModifiedBy>
  <cp:revision>3</cp:revision>
  <cp:lastPrinted>2024-10-08T09:23:00Z</cp:lastPrinted>
  <dcterms:created xsi:type="dcterms:W3CDTF">2024-10-25T11:09:00Z</dcterms:created>
  <dcterms:modified xsi:type="dcterms:W3CDTF">2024-10-25T11:18:00Z</dcterms:modified>
</cp:coreProperties>
</file>